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282CC" wp14:editId="12B0A354">
                <wp:simplePos x="0" y="0"/>
                <wp:positionH relativeFrom="column">
                  <wp:posOffset>3788410</wp:posOffset>
                </wp:positionH>
                <wp:positionV relativeFrom="paragraph">
                  <wp:posOffset>-324485</wp:posOffset>
                </wp:positionV>
                <wp:extent cx="2798445" cy="7156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51" w:rsidRPr="008D1905" w:rsidRDefault="00F10D51" w:rsidP="00F10D51">
                            <w:pPr>
                              <w:pStyle w:val="a3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БУРЯАД РЕСПУБЛИКА</w:t>
                            </w:r>
                          </w:p>
                          <w:p w:rsidR="00F10D51" w:rsidRPr="008D1905" w:rsidRDefault="00F10D51" w:rsidP="00F10D51">
                            <w:pPr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УЛААН-</w:t>
                            </w: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ДЭ ХОТЫН ЗАХИРГААН</w:t>
                            </w:r>
                          </w:p>
                          <w:p w:rsidR="00F10D51" w:rsidRPr="004F79A0" w:rsidRDefault="00F10D51" w:rsidP="00F10D51">
                            <w:pPr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уралсалай</w:t>
                            </w:r>
                            <w:proofErr w:type="spellEnd"/>
                            <w:proofErr w:type="gramEnd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талаар</w:t>
                            </w:r>
                            <w:proofErr w:type="spellEnd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хороон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282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3pt;margin-top:-25.55pt;width:220.3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" strokecolor="white">
                <v:textbox>
                  <w:txbxContent>
                    <w:p w:rsidR="00F10D51" w:rsidRPr="008D1905" w:rsidRDefault="00F10D51" w:rsidP="00F10D51">
                      <w:pPr>
                        <w:pStyle w:val="a3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БУРЯАД РЕСПУБЛИКА</w:t>
                      </w:r>
                    </w:p>
                    <w:p w:rsidR="00F10D51" w:rsidRPr="008D1905" w:rsidRDefault="00F10D51" w:rsidP="00F10D51">
                      <w:pPr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УЛААН-</w:t>
                      </w: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ДЭ ХОТЫН ЗАХИРГААН</w:t>
                      </w:r>
                    </w:p>
                    <w:p w:rsidR="00F10D51" w:rsidRPr="004F79A0" w:rsidRDefault="00F10D51" w:rsidP="00F10D51">
                      <w:pPr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h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уралсалай</w:t>
                      </w:r>
                      <w:proofErr w:type="spellEnd"/>
                      <w:proofErr w:type="gramEnd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талаар</w:t>
                      </w:r>
                      <w:proofErr w:type="spellEnd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хороон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6917A" wp14:editId="68B7C57E">
                <wp:simplePos x="0" y="0"/>
                <wp:positionH relativeFrom="column">
                  <wp:posOffset>-266700</wp:posOffset>
                </wp:positionH>
                <wp:positionV relativeFrom="paragraph">
                  <wp:posOffset>-324485</wp:posOffset>
                </wp:positionV>
                <wp:extent cx="2750820" cy="7632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51" w:rsidRPr="008534F9" w:rsidRDefault="00F10D51" w:rsidP="00F10D51">
                            <w:pPr>
                              <w:pStyle w:val="a3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РЕСПУБЛИКА БУРЯТИЯ</w:t>
                            </w:r>
                          </w:p>
                          <w:p w:rsidR="00F10D51" w:rsidRPr="008534F9" w:rsidRDefault="00F10D51" w:rsidP="00F10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АДМИНИСТРАЦИЯ  Г.</w:t>
                            </w:r>
                            <w:proofErr w:type="gramEnd"/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УЛАН-УДЭ </w:t>
                            </w:r>
                          </w:p>
                          <w:p w:rsidR="00F10D51" w:rsidRPr="008534F9" w:rsidRDefault="00F10D51" w:rsidP="00F10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омитет по образованию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6917A" id="Text Box 3" o:spid="_x0000_s1027" type="#_x0000_t202" style="position:absolute;left:0;text-align:left;margin-left:-21pt;margin-top:-25.55pt;width:216.6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" strokecolor="white">
                <v:textbox>
                  <w:txbxContent>
                    <w:p w:rsidR="00F10D51" w:rsidRPr="008534F9" w:rsidRDefault="00F10D51" w:rsidP="00F10D51">
                      <w:pPr>
                        <w:pStyle w:val="a3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534F9">
                        <w:rPr>
                          <w:b/>
                          <w:sz w:val="24"/>
                          <w:szCs w:val="24"/>
                        </w:rPr>
                        <w:t>РЕСПУБЛИКА БУРЯТИЯ</w:t>
                      </w:r>
                    </w:p>
                    <w:p w:rsidR="00F10D51" w:rsidRPr="008534F9" w:rsidRDefault="00F10D51" w:rsidP="00F10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534F9">
                        <w:rPr>
                          <w:b/>
                          <w:sz w:val="24"/>
                          <w:szCs w:val="24"/>
                        </w:rPr>
                        <w:t>АДМИНИСТРАЦИЯ  Г.</w:t>
                      </w:r>
                      <w:proofErr w:type="gramEnd"/>
                      <w:r w:rsidRPr="008534F9">
                        <w:rPr>
                          <w:b/>
                          <w:sz w:val="24"/>
                          <w:szCs w:val="24"/>
                        </w:rPr>
                        <w:t xml:space="preserve"> УЛАН-УДЭ </w:t>
                      </w:r>
                    </w:p>
                    <w:p w:rsidR="00F10D51" w:rsidRPr="008534F9" w:rsidRDefault="00F10D51" w:rsidP="00F10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</w:t>
                      </w:r>
                      <w:r w:rsidRPr="008534F9">
                        <w:rPr>
                          <w:b/>
                          <w:sz w:val="24"/>
                          <w:szCs w:val="24"/>
                        </w:rPr>
                        <w:t>омитет по образованию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05A3F" wp14:editId="0D331D2C">
                <wp:simplePos x="0" y="0"/>
                <wp:positionH relativeFrom="column">
                  <wp:posOffset>2659380</wp:posOffset>
                </wp:positionH>
                <wp:positionV relativeFrom="paragraph">
                  <wp:posOffset>-1501775</wp:posOffset>
                </wp:positionV>
                <wp:extent cx="1002665" cy="138366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D51" w:rsidRDefault="00F10D51" w:rsidP="00F10D51">
                            <w:r w:rsidRPr="00C307BA">
                              <w:rPr>
                                <w:noProof/>
                              </w:rPr>
                              <w:drawing>
                                <wp:inline distT="0" distB="0" distL="0" distR="0" wp14:anchorId="2E2A74E0" wp14:editId="2DD26E19">
                                  <wp:extent cx="819150" cy="1143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5A3F" id="Text Box 5" o:spid="_x0000_s1028" type="#_x0000_t202" style="position:absolute;left:0;text-align:left;margin-left:209.4pt;margin-top:-118.25pt;width:78.95pt;height:108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" stroked="f">
                <v:textbox>
                  <w:txbxContent>
                    <w:p w:rsidR="00F10D51" w:rsidRDefault="00F10D51" w:rsidP="00F10D51">
                      <w:r w:rsidRPr="00C307BA">
                        <w:rPr>
                          <w:noProof/>
                        </w:rPr>
                        <w:drawing>
                          <wp:inline distT="0" distB="0" distL="0" distR="0" wp14:anchorId="2E2A74E0" wp14:editId="2DD26E19">
                            <wp:extent cx="819150" cy="1143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  <w:r>
        <w:rPr>
          <w:sz w:val="8"/>
        </w:rPr>
        <w:t xml:space="preserve"> </w:t>
      </w: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ind w:left="0"/>
        <w:jc w:val="center"/>
        <w:rPr>
          <w:sz w:val="8"/>
        </w:rPr>
      </w:pPr>
    </w:p>
    <w:p w:rsidR="00F10D51" w:rsidRPr="00CC2A90" w:rsidRDefault="00F10D51" w:rsidP="00F10D51">
      <w:pPr>
        <w:pStyle w:val="a3"/>
        <w:ind w:left="0"/>
        <w:jc w:val="center"/>
        <w:rPr>
          <w:sz w:val="8"/>
        </w:rPr>
      </w:pPr>
    </w:p>
    <w:p w:rsidR="00F10D51" w:rsidRPr="00CC2A90" w:rsidRDefault="00F10D51" w:rsidP="00F10D51">
      <w:pPr>
        <w:pStyle w:val="a3"/>
        <w:ind w:left="0"/>
        <w:jc w:val="center"/>
        <w:rPr>
          <w:sz w:val="8"/>
        </w:rPr>
      </w:pPr>
    </w:p>
    <w:p w:rsidR="00F10D51" w:rsidRDefault="00F10D51" w:rsidP="00F10D51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F10D51" w:rsidRPr="00CC2A90" w:rsidRDefault="00F10D51" w:rsidP="00F10D51">
      <w:pPr>
        <w:pStyle w:val="a3"/>
        <w:ind w:left="0"/>
        <w:jc w:val="center"/>
        <w:rPr>
          <w:sz w:val="8"/>
        </w:rPr>
      </w:pPr>
    </w:p>
    <w:p w:rsidR="00F10D51" w:rsidRPr="00695543" w:rsidRDefault="00F10D51" w:rsidP="00F10D51">
      <w:pPr>
        <w:ind w:right="57"/>
        <w:jc w:val="center"/>
        <w:rPr>
          <w:bCs/>
          <w:szCs w:val="28"/>
          <w:lang w:val="en-US"/>
        </w:rPr>
      </w:pPr>
      <w:r w:rsidRPr="00695543">
        <w:rPr>
          <w:szCs w:val="28"/>
        </w:rPr>
        <w:t>Советская</w:t>
      </w:r>
      <w:r w:rsidRPr="00695543">
        <w:rPr>
          <w:bCs/>
          <w:szCs w:val="28"/>
        </w:rPr>
        <w:t xml:space="preserve"> ул., д. </w:t>
      </w:r>
      <w:r w:rsidRPr="00695543">
        <w:rPr>
          <w:szCs w:val="28"/>
        </w:rPr>
        <w:t>23</w:t>
      </w:r>
      <w:r w:rsidRPr="00695543">
        <w:rPr>
          <w:bCs/>
          <w:szCs w:val="28"/>
        </w:rPr>
        <w:t xml:space="preserve">, г. Улан-Удэ, 670000, тел. </w:t>
      </w:r>
      <w:r w:rsidRPr="00695543">
        <w:rPr>
          <w:bCs/>
          <w:szCs w:val="28"/>
          <w:lang w:val="en-US"/>
        </w:rPr>
        <w:t xml:space="preserve">(3012) </w:t>
      </w:r>
      <w:r w:rsidRPr="00695543">
        <w:rPr>
          <w:szCs w:val="28"/>
          <w:lang w:val="en-US"/>
        </w:rPr>
        <w:t>21-16-48</w:t>
      </w:r>
      <w:r w:rsidRPr="00695543">
        <w:rPr>
          <w:bCs/>
          <w:szCs w:val="28"/>
          <w:lang w:val="en-US"/>
        </w:rPr>
        <w:t>,</w:t>
      </w:r>
    </w:p>
    <w:p w:rsidR="00F10D51" w:rsidRPr="00695543" w:rsidRDefault="00F10D51" w:rsidP="00F10D51">
      <w:pPr>
        <w:ind w:right="57"/>
        <w:contextualSpacing/>
        <w:jc w:val="center"/>
        <w:rPr>
          <w:bCs/>
          <w:szCs w:val="28"/>
          <w:lang w:val="en-US"/>
        </w:rPr>
      </w:pPr>
      <w:r w:rsidRPr="00695543">
        <w:rPr>
          <w:bCs/>
          <w:szCs w:val="28"/>
        </w:rPr>
        <w:t>факс</w:t>
      </w:r>
      <w:r w:rsidRPr="00695543">
        <w:rPr>
          <w:bCs/>
          <w:szCs w:val="28"/>
          <w:lang w:val="en-US"/>
        </w:rPr>
        <w:t xml:space="preserve">: </w:t>
      </w:r>
      <w:r w:rsidRPr="00695543">
        <w:rPr>
          <w:szCs w:val="28"/>
          <w:lang w:val="en-US"/>
        </w:rPr>
        <w:t>21-24-17</w:t>
      </w:r>
      <w:r w:rsidRPr="00695543">
        <w:rPr>
          <w:bCs/>
          <w:szCs w:val="28"/>
          <w:lang w:val="en-US"/>
        </w:rPr>
        <w:t xml:space="preserve">, e-mail: </w:t>
      </w:r>
      <w:hyperlink r:id="rId5" w:history="1">
        <w:r w:rsidRPr="00695543">
          <w:rPr>
            <w:rStyle w:val="a5"/>
            <w:bCs/>
            <w:szCs w:val="28"/>
            <w:lang w:val="en-US"/>
          </w:rPr>
          <w:t>ko@ulan-ude-eg.ru</w:t>
        </w:r>
      </w:hyperlink>
    </w:p>
    <w:p w:rsidR="00F10D51" w:rsidRPr="001537DA" w:rsidRDefault="00F10D51" w:rsidP="00F10D51">
      <w:pPr>
        <w:ind w:right="57"/>
        <w:contextualSpacing/>
        <w:jc w:val="center"/>
        <w:rPr>
          <w:bCs/>
          <w:sz w:val="20"/>
          <w:lang w:val="en-US"/>
        </w:rPr>
      </w:pPr>
    </w:p>
    <w:p w:rsidR="00F10D51" w:rsidRPr="00CC2A90" w:rsidRDefault="00F10D51" w:rsidP="00F10D51">
      <w:pPr>
        <w:pStyle w:val="a3"/>
        <w:spacing w:after="60" w:line="360" w:lineRule="auto"/>
        <w:ind w:left="0" w:right="57"/>
        <w:rPr>
          <w:sz w:val="22"/>
          <w:szCs w:val="22"/>
          <w:lang w:val="en-US"/>
        </w:rPr>
      </w:pPr>
      <w:r w:rsidRPr="00CC2A90">
        <w:rPr>
          <w:sz w:val="22"/>
          <w:szCs w:val="22"/>
          <w:lang w:val="en-US"/>
        </w:rPr>
        <w:t xml:space="preserve">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4394"/>
      </w:tblGrid>
      <w:tr w:rsidR="00F10D51" w:rsidRPr="00600A9F" w:rsidTr="00037E1A">
        <w:tc>
          <w:tcPr>
            <w:tcW w:w="5529" w:type="dxa"/>
            <w:shd w:val="clear" w:color="auto" w:fill="auto"/>
          </w:tcPr>
          <w:p w:rsidR="00F10D51" w:rsidRPr="00436DFB" w:rsidRDefault="00F10D51" w:rsidP="00037E1A">
            <w:pPr>
              <w:pStyle w:val="a3"/>
              <w:spacing w:after="60" w:line="360" w:lineRule="auto"/>
              <w:ind w:left="0" w:right="57"/>
              <w:rPr>
                <w:szCs w:val="28"/>
                <w:lang w:val="en-US"/>
              </w:rPr>
            </w:pPr>
          </w:p>
          <w:p w:rsidR="00F10D51" w:rsidRPr="00600A9F" w:rsidRDefault="00F10D51" w:rsidP="00037E1A">
            <w:pPr>
              <w:pStyle w:val="a3"/>
              <w:spacing w:after="60" w:line="360" w:lineRule="auto"/>
              <w:ind w:left="0" w:right="57"/>
              <w:rPr>
                <w:szCs w:val="28"/>
              </w:rPr>
            </w:pPr>
            <w:r w:rsidRPr="00600A9F">
              <w:rPr>
                <w:szCs w:val="28"/>
              </w:rPr>
              <w:t xml:space="preserve">на № _______________от _______________                         </w:t>
            </w:r>
          </w:p>
        </w:tc>
        <w:tc>
          <w:tcPr>
            <w:tcW w:w="4394" w:type="dxa"/>
            <w:shd w:val="clear" w:color="auto" w:fill="auto"/>
          </w:tcPr>
          <w:p w:rsidR="00F10D51" w:rsidRPr="00600A9F" w:rsidRDefault="00F10D51" w:rsidP="00037E1A">
            <w:pPr>
              <w:pStyle w:val="a3"/>
              <w:spacing w:line="276" w:lineRule="auto"/>
              <w:ind w:left="0" w:right="57"/>
              <w:rPr>
                <w:szCs w:val="28"/>
              </w:rPr>
            </w:pPr>
            <w:r>
              <w:rPr>
                <w:szCs w:val="28"/>
              </w:rPr>
              <w:t xml:space="preserve">Руководителям муниципальных общеобразовательных организаций </w:t>
            </w:r>
          </w:p>
        </w:tc>
      </w:tr>
    </w:tbl>
    <w:p w:rsidR="00F10D51" w:rsidRDefault="00F10D51" w:rsidP="00F10D51">
      <w:pPr>
        <w:ind w:right="57"/>
        <w:rPr>
          <w:szCs w:val="28"/>
        </w:rPr>
      </w:pPr>
    </w:p>
    <w:p w:rsidR="00F10D51" w:rsidRPr="00600A9F" w:rsidRDefault="00F10D51" w:rsidP="00F10D51">
      <w:pPr>
        <w:ind w:right="57"/>
        <w:jc w:val="center"/>
        <w:rPr>
          <w:szCs w:val="28"/>
        </w:rPr>
      </w:pPr>
      <w:r>
        <w:rPr>
          <w:szCs w:val="28"/>
        </w:rPr>
        <w:t>Уважаемые руководители</w:t>
      </w:r>
      <w:r w:rsidRPr="00600A9F">
        <w:rPr>
          <w:szCs w:val="28"/>
        </w:rPr>
        <w:t>!</w:t>
      </w:r>
    </w:p>
    <w:p w:rsidR="00F10D51" w:rsidRDefault="00F10D51" w:rsidP="00F10D51">
      <w:pPr>
        <w:ind w:right="57"/>
        <w:rPr>
          <w:szCs w:val="28"/>
        </w:rPr>
      </w:pPr>
    </w:p>
    <w:p w:rsidR="00F10D51" w:rsidRDefault="00F10D51" w:rsidP="00F10D51">
      <w:pPr>
        <w:ind w:firstLine="709"/>
        <w:jc w:val="both"/>
        <w:rPr>
          <w:szCs w:val="28"/>
        </w:rPr>
      </w:pPr>
      <w:r>
        <w:rPr>
          <w:szCs w:val="28"/>
        </w:rPr>
        <w:t>Комитет по образованию</w:t>
      </w:r>
      <w:r w:rsidRPr="008362DE">
        <w:rPr>
          <w:szCs w:val="28"/>
        </w:rPr>
        <w:t xml:space="preserve"> </w:t>
      </w:r>
      <w:r>
        <w:rPr>
          <w:szCs w:val="28"/>
        </w:rPr>
        <w:t xml:space="preserve">Администрации г. Улан-Удэ на основании письма Министерства образовании и науки Республики Бурятия (исх. </w:t>
      </w:r>
      <w:r w:rsidRPr="00F10D51">
        <w:t>25.10.2023 № 11-13-02-И5165/23</w:t>
      </w:r>
      <w:r>
        <w:rPr>
          <w:szCs w:val="28"/>
        </w:rPr>
        <w:t xml:space="preserve">) направляет информацию </w:t>
      </w:r>
      <w:r w:rsidRPr="009C0E3A">
        <w:rPr>
          <w:szCs w:val="28"/>
        </w:rPr>
        <w:t xml:space="preserve">о </w:t>
      </w:r>
      <w:r>
        <w:rPr>
          <w:szCs w:val="28"/>
        </w:rPr>
        <w:t xml:space="preserve">создании телеграмм-канала. </w:t>
      </w:r>
    </w:p>
    <w:p w:rsidR="00F10D51" w:rsidRPr="00F10D51" w:rsidRDefault="00F10D51" w:rsidP="00F10D51">
      <w:pPr>
        <w:ind w:firstLine="709"/>
        <w:jc w:val="both"/>
        <w:rPr>
          <w:szCs w:val="28"/>
        </w:rPr>
      </w:pPr>
      <w:r w:rsidRPr="00F10D51">
        <w:rPr>
          <w:szCs w:val="28"/>
        </w:rPr>
        <w:t>В целях педагогического просвещения родителей детей с ограниченными возможностями здоровья, информирования об особенностях их образования Ресурсным центром по поддержке образования детей с особыми образовательными потребностями открыт телеграмм-канал «Навигатор инклюзивного образования» (https://t.me/+lmgjIm830RwxMmQy).</w:t>
      </w:r>
    </w:p>
    <w:p w:rsidR="00F10D51" w:rsidRPr="00F10D51" w:rsidRDefault="00F10D51" w:rsidP="00F10D51">
      <w:pPr>
        <w:ind w:firstLine="709"/>
        <w:jc w:val="both"/>
        <w:rPr>
          <w:szCs w:val="28"/>
        </w:rPr>
      </w:pPr>
      <w:r w:rsidRPr="00F10D51">
        <w:rPr>
          <w:szCs w:val="28"/>
        </w:rPr>
        <w:t>Основная цель создания телеграмм-канала оказание информационной помощи родителям, содействие в определении образовательного маршрута обучающимся с ограниченными возможностями здоровья, информирование об имеющихся возможностях получения профессионального образования в Республике Бурятия.</w:t>
      </w:r>
    </w:p>
    <w:p w:rsidR="00F10D51" w:rsidRPr="00F10D51" w:rsidRDefault="00F10D51" w:rsidP="00F10D5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F10D51">
        <w:rPr>
          <w:szCs w:val="28"/>
        </w:rPr>
        <w:t>роси</w:t>
      </w:r>
      <w:r>
        <w:rPr>
          <w:szCs w:val="28"/>
        </w:rPr>
        <w:t>м</w:t>
      </w:r>
      <w:r w:rsidRPr="00F10D51">
        <w:rPr>
          <w:szCs w:val="28"/>
        </w:rPr>
        <w:t xml:space="preserve"> разместить информацию о телеграмм-канале на информационных стендах, официальных интернет-сайтах и других информационных ресурсах.</w:t>
      </w:r>
    </w:p>
    <w:p w:rsidR="00F10D51" w:rsidRPr="00F10D51" w:rsidRDefault="00F10D51" w:rsidP="00F10D51">
      <w:pPr>
        <w:ind w:firstLine="709"/>
        <w:jc w:val="both"/>
        <w:rPr>
          <w:szCs w:val="28"/>
        </w:rPr>
      </w:pPr>
      <w:r w:rsidRPr="00F10D51">
        <w:rPr>
          <w:szCs w:val="28"/>
        </w:rPr>
        <w:t>Информационный лист прилагается во вложении.</w:t>
      </w:r>
    </w:p>
    <w:p w:rsidR="00F10D51" w:rsidRDefault="00F10D51" w:rsidP="00F10D51">
      <w:pPr>
        <w:ind w:firstLine="709"/>
        <w:jc w:val="both"/>
      </w:pPr>
      <w:r w:rsidRPr="00F10D51">
        <w:rPr>
          <w:szCs w:val="28"/>
        </w:rPr>
        <w:t>Приложение: на 1 л. в 1 экз.</w:t>
      </w:r>
      <w:r>
        <w:rPr>
          <w:szCs w:val="28"/>
        </w:rPr>
        <w:t xml:space="preserve"> </w:t>
      </w:r>
    </w:p>
    <w:p w:rsidR="00F10D51" w:rsidRDefault="00F10D51" w:rsidP="00F10D51">
      <w:pPr>
        <w:spacing w:line="360" w:lineRule="auto"/>
        <w:ind w:firstLine="709"/>
        <w:jc w:val="both"/>
        <w:rPr>
          <w:szCs w:val="28"/>
        </w:rPr>
      </w:pPr>
    </w:p>
    <w:p w:rsidR="00F10D51" w:rsidRDefault="00F10D51" w:rsidP="00F10D51">
      <w:pPr>
        <w:ind w:right="57"/>
        <w:rPr>
          <w:szCs w:val="28"/>
        </w:rPr>
      </w:pPr>
      <w:r>
        <w:rPr>
          <w:szCs w:val="28"/>
        </w:rPr>
        <w:t xml:space="preserve">           </w:t>
      </w:r>
      <w:proofErr w:type="gramStart"/>
      <w:r>
        <w:rPr>
          <w:szCs w:val="28"/>
        </w:rPr>
        <w:t xml:space="preserve">Заместитель </w:t>
      </w:r>
      <w:r>
        <w:rPr>
          <w:szCs w:val="28"/>
        </w:rPr>
        <w:t xml:space="preserve"> п</w:t>
      </w:r>
      <w:r w:rsidRPr="00600A9F">
        <w:rPr>
          <w:szCs w:val="28"/>
        </w:rPr>
        <w:t>редседател</w:t>
      </w:r>
      <w:r>
        <w:rPr>
          <w:szCs w:val="28"/>
        </w:rPr>
        <w:t>я</w:t>
      </w:r>
      <w:proofErr w:type="gramEnd"/>
      <w:r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 xml:space="preserve">                                               А.В. Батурина</w:t>
      </w:r>
    </w:p>
    <w:p w:rsidR="00F10D51" w:rsidRDefault="00F10D51" w:rsidP="00F10D51">
      <w:pPr>
        <w:ind w:right="57"/>
        <w:jc w:val="both"/>
        <w:rPr>
          <w:sz w:val="20"/>
        </w:rPr>
      </w:pPr>
    </w:p>
    <w:p w:rsidR="00F10D51" w:rsidRDefault="00F10D51" w:rsidP="00F10D51">
      <w:pPr>
        <w:ind w:right="57"/>
        <w:jc w:val="both"/>
        <w:rPr>
          <w:sz w:val="20"/>
        </w:rPr>
      </w:pPr>
    </w:p>
    <w:p w:rsidR="00F10D51" w:rsidRDefault="00F10D51" w:rsidP="00F10D51">
      <w:pPr>
        <w:ind w:right="57"/>
        <w:jc w:val="both"/>
        <w:rPr>
          <w:sz w:val="20"/>
        </w:rPr>
      </w:pPr>
    </w:p>
    <w:p w:rsidR="00F10D51" w:rsidRDefault="00F10D51" w:rsidP="00F10D51">
      <w:pPr>
        <w:ind w:right="57"/>
        <w:jc w:val="both"/>
        <w:rPr>
          <w:sz w:val="20"/>
        </w:rPr>
      </w:pPr>
    </w:p>
    <w:p w:rsidR="00F10D51" w:rsidRPr="002A637C" w:rsidRDefault="00F10D51" w:rsidP="00F10D51">
      <w:pPr>
        <w:jc w:val="both"/>
        <w:rPr>
          <w:sz w:val="20"/>
        </w:rPr>
      </w:pPr>
      <w:r w:rsidRPr="002A637C">
        <w:rPr>
          <w:sz w:val="20"/>
        </w:rPr>
        <w:t xml:space="preserve">Тумурова Ольга Михайловна, Управление образовательной политики и обеспечения              образовательного процесса, отдел общего образования, начальник, +7(3012)44-77-29, </w:t>
      </w:r>
      <w:hyperlink r:id="rId6" w:history="1">
        <w:r w:rsidRPr="002A637C">
          <w:rPr>
            <w:rStyle w:val="a5"/>
            <w:sz w:val="20"/>
            <w:lang w:val="en-US"/>
          </w:rPr>
          <w:t>Tumurova</w:t>
        </w:r>
        <w:r w:rsidRPr="002A637C">
          <w:rPr>
            <w:rStyle w:val="a5"/>
            <w:sz w:val="20"/>
          </w:rPr>
          <w:t>_</w:t>
        </w:r>
        <w:r w:rsidRPr="002A637C">
          <w:rPr>
            <w:rStyle w:val="a5"/>
            <w:sz w:val="20"/>
            <w:lang w:val="en-US"/>
          </w:rPr>
          <w:t>OM</w:t>
        </w:r>
        <w:r w:rsidRPr="002A637C">
          <w:rPr>
            <w:rStyle w:val="a5"/>
            <w:sz w:val="20"/>
          </w:rPr>
          <w:t>@ulan-ude-eg.ru</w:t>
        </w:r>
      </w:hyperlink>
    </w:p>
    <w:sectPr w:rsidR="00F10D51" w:rsidRPr="002A637C" w:rsidSect="0010409E">
      <w:pgSz w:w="11906" w:h="16838"/>
      <w:pgMar w:top="1134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51"/>
    <w:rsid w:val="00385581"/>
    <w:rsid w:val="00F1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EBEC1-9645-4DD1-99FF-24CBAE50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0D51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F10D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10D5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0D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D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murova_OM@ulan-ude-eg.ru" TargetMode="External"/><Relationship Id="rId5" Type="http://schemas.openxmlformats.org/officeDocument/2006/relationships/hyperlink" Target="mailto:ko@ulan-ude-eg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Тумурова Ольга Михайловна</dc:creator>
  <cp:keywords/>
  <dc:description/>
  <cp:lastModifiedBy>Тумурова Ольга Михайловна</cp:lastModifiedBy>
  <cp:revision>1</cp:revision>
  <cp:lastPrinted>2023-10-30T01:21:00Z</cp:lastPrinted>
  <dcterms:created xsi:type="dcterms:W3CDTF">2023-10-30T01:16:00Z</dcterms:created>
  <dcterms:modified xsi:type="dcterms:W3CDTF">2023-10-30T01:24:00Z</dcterms:modified>
</cp:coreProperties>
</file>